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B0F0" w14:textId="48010E63" w:rsidR="00280804" w:rsidRDefault="007D4A5F" w:rsidP="00280804">
      <w:pPr>
        <w:shd w:val="clear" w:color="auto" w:fill="FFFFFF"/>
        <w:spacing w:before="360" w:after="225" w:line="240" w:lineRule="auto"/>
        <w:jc w:val="center"/>
        <w:outlineLvl w:val="3"/>
        <w:rPr>
          <w:rFonts w:ascii="Roboto" w:eastAsia="Times New Roman" w:hAnsi="Roboto" w:cs="Times New Roman"/>
          <w:b/>
          <w:bCs/>
          <w:color w:val="444444"/>
          <w:kern w:val="0"/>
          <w:sz w:val="16"/>
          <w:szCs w:val="16"/>
          <w:lang w:eastAsia="sk-SK"/>
          <w14:ligatures w14:val="none"/>
        </w:rPr>
      </w:pPr>
      <w:r>
        <w:rPr>
          <w:rFonts w:ascii="Roboto" w:eastAsia="Times New Roman" w:hAnsi="Roboto" w:cs="Times New Roman"/>
          <w:b/>
          <w:bCs/>
          <w:noProof/>
          <w:color w:val="444444"/>
          <w:kern w:val="0"/>
          <w:sz w:val="27"/>
          <w:szCs w:val="27"/>
          <w:lang w:eastAsia="zh-CN"/>
        </w:rPr>
        <w:drawing>
          <wp:anchor distT="0" distB="0" distL="114300" distR="114300" simplePos="0" relativeHeight="251661312" behindDoc="0" locked="0" layoutInCell="1" allowOverlap="1" wp14:anchorId="527C71A7" wp14:editId="66912507">
            <wp:simplePos x="0" y="0"/>
            <wp:positionH relativeFrom="margin">
              <wp:posOffset>2202634</wp:posOffset>
            </wp:positionH>
            <wp:positionV relativeFrom="paragraph">
              <wp:posOffset>-522424</wp:posOffset>
            </wp:positionV>
            <wp:extent cx="903514" cy="887134"/>
            <wp:effectExtent l="0" t="0" r="0" b="8255"/>
            <wp:wrapNone/>
            <wp:docPr id="192736255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362552" name="Obrázok 19273625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514" cy="88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b/>
          <w:bCs/>
          <w:noProof/>
          <w:color w:val="444444"/>
          <w:kern w:val="0"/>
          <w:sz w:val="27"/>
          <w:szCs w:val="27"/>
          <w:lang w:eastAsia="zh-CN"/>
        </w:rPr>
        <w:drawing>
          <wp:anchor distT="0" distB="0" distL="114300" distR="114300" simplePos="0" relativeHeight="251662336" behindDoc="0" locked="0" layoutInCell="1" allowOverlap="1" wp14:anchorId="4F813CDF" wp14:editId="00C67FF4">
            <wp:simplePos x="0" y="0"/>
            <wp:positionH relativeFrom="column">
              <wp:posOffset>3900805</wp:posOffset>
            </wp:positionH>
            <wp:positionV relativeFrom="paragraph">
              <wp:posOffset>-544195</wp:posOffset>
            </wp:positionV>
            <wp:extent cx="1223645" cy="968375"/>
            <wp:effectExtent l="0" t="0" r="0" b="3175"/>
            <wp:wrapNone/>
            <wp:docPr id="21612185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21857" name="Obrázok 2161218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b/>
          <w:bCs/>
          <w:noProof/>
          <w:color w:val="444444"/>
          <w:kern w:val="0"/>
          <w:sz w:val="16"/>
          <w:szCs w:val="16"/>
          <w:lang w:eastAsia="sk-SK"/>
        </w:rPr>
        <w:drawing>
          <wp:anchor distT="0" distB="0" distL="114300" distR="114300" simplePos="0" relativeHeight="251663360" behindDoc="1" locked="0" layoutInCell="1" allowOverlap="1" wp14:anchorId="4CA692AB" wp14:editId="25C23143">
            <wp:simplePos x="0" y="0"/>
            <wp:positionH relativeFrom="column">
              <wp:posOffset>-349522</wp:posOffset>
            </wp:positionH>
            <wp:positionV relativeFrom="paragraph">
              <wp:posOffset>-622572</wp:posOffset>
            </wp:positionV>
            <wp:extent cx="2150206" cy="1020445"/>
            <wp:effectExtent l="0" t="0" r="0" b="0"/>
            <wp:wrapNone/>
            <wp:docPr id="35791250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12509" name="Obrázok 3579125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206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A83">
        <w:rPr>
          <w:rFonts w:ascii="Roboto" w:eastAsia="Times New Roman" w:hAnsi="Roboto" w:cs="Times New Roman"/>
          <w:b/>
          <w:bCs/>
          <w:noProof/>
          <w:color w:val="444444"/>
          <w:kern w:val="0"/>
          <w:sz w:val="27"/>
          <w:szCs w:val="27"/>
          <w:lang w:eastAsia="zh-CN"/>
        </w:rPr>
        <w:drawing>
          <wp:anchor distT="0" distB="0" distL="114300" distR="114300" simplePos="0" relativeHeight="251659264" behindDoc="1" locked="0" layoutInCell="1" allowOverlap="1" wp14:anchorId="213FC758" wp14:editId="473D27DF">
            <wp:simplePos x="0" y="0"/>
            <wp:positionH relativeFrom="column">
              <wp:posOffset>5222512</wp:posOffset>
            </wp:positionH>
            <wp:positionV relativeFrom="paragraph">
              <wp:posOffset>-968919</wp:posOffset>
            </wp:positionV>
            <wp:extent cx="1078912" cy="1317172"/>
            <wp:effectExtent l="0" t="0" r="6985" b="0"/>
            <wp:wrapNone/>
            <wp:docPr id="139785248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52484" name="Obrázok 13978524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12" cy="1317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9CA36" w14:textId="3C800875" w:rsidR="00AF128D" w:rsidRPr="00462603" w:rsidRDefault="00776746" w:rsidP="00280804">
      <w:pPr>
        <w:shd w:val="clear" w:color="auto" w:fill="FFFFFF"/>
        <w:spacing w:before="360" w:after="225" w:line="240" w:lineRule="auto"/>
        <w:jc w:val="center"/>
        <w:outlineLvl w:val="3"/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</w:pPr>
      <w:proofErr w:type="spellStart"/>
      <w:r w:rsidRPr="00462603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  <w:t>II.kolo</w:t>
      </w:r>
      <w:proofErr w:type="spellEnd"/>
      <w:r w:rsidRPr="00462603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  <w:t xml:space="preserve"> </w:t>
      </w:r>
      <w:r w:rsidR="00280804" w:rsidRPr="00462603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  <w:t xml:space="preserve">súťaže </w:t>
      </w:r>
      <w:r w:rsidR="00AF128D" w:rsidRPr="00462603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  <w:t xml:space="preserve">družstiev </w:t>
      </w:r>
      <w:proofErr w:type="spellStart"/>
      <w:r w:rsidRPr="00462603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  <w:t>SsAZ</w:t>
      </w:r>
      <w:proofErr w:type="spellEnd"/>
      <w:r w:rsidR="00280804" w:rsidRPr="00462603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  <w:t xml:space="preserve"> </w:t>
      </w:r>
      <w:r w:rsidR="00AF128D" w:rsidRPr="00462603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  <w:t>mladšieho žiactva</w:t>
      </w:r>
      <w:r w:rsidRPr="00462603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sk-SK"/>
          <w14:ligatures w14:val="none"/>
        </w:rPr>
        <w:t xml:space="preserve"> -sever</w:t>
      </w:r>
    </w:p>
    <w:p w14:paraId="095A53D7" w14:textId="2DB76D37" w:rsidR="00695C22" w:rsidRPr="00462603" w:rsidRDefault="00843B11" w:rsidP="00602A83">
      <w:pPr>
        <w:shd w:val="clear" w:color="auto" w:fill="FFFFFF"/>
        <w:spacing w:before="360" w:after="225" w:line="240" w:lineRule="auto"/>
        <w:outlineLvl w:val="3"/>
        <w:rPr>
          <w:rFonts w:ascii="Arial" w:eastAsia="Times New Roman" w:hAnsi="Arial" w:cs="Arial"/>
          <w:b/>
          <w:bCs/>
          <w:color w:val="444444"/>
          <w:kern w:val="0"/>
          <w:sz w:val="16"/>
          <w:szCs w:val="16"/>
          <w:lang w:eastAsia="sk-SK"/>
          <w14:ligatures w14:val="none"/>
        </w:rPr>
      </w:pPr>
      <w:r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>Usporiadateľ</w:t>
      </w:r>
      <w:r w:rsidR="00695C22"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 xml:space="preserve"> 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sk-SK"/>
          <w14:ligatures w14:val="none"/>
        </w:rPr>
        <w:t>Centrum voľného času Liptovský Mikuláš,</w:t>
      </w:r>
      <w:r w:rsidR="00695C22" w:rsidRPr="00462603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sk-SK"/>
          <w14:ligatures w14:val="none"/>
        </w:rPr>
        <w:t xml:space="preserve">   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sk-SK"/>
          <w14:ligatures w14:val="none"/>
        </w:rPr>
        <w:t>Olympijský klub Liptova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br/>
      </w:r>
      <w:r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>Dátum</w:t>
      </w:r>
      <w:r w:rsidR="00AF128D"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 xml:space="preserve">      </w:t>
      </w:r>
      <w:r w:rsidR="00AF128D" w:rsidRPr="00462603">
        <w:rPr>
          <w:rFonts w:ascii="Arial" w:eastAsia="Times New Roman" w:hAnsi="Arial" w:cs="Arial"/>
          <w:color w:val="444444"/>
          <w:kern w:val="0"/>
          <w:sz w:val="28"/>
          <w:szCs w:val="28"/>
          <w:lang w:eastAsia="sk-SK"/>
          <w14:ligatures w14:val="none"/>
        </w:rPr>
        <w:t xml:space="preserve">nedeľa </w:t>
      </w:r>
      <w:r w:rsidR="00602A83">
        <w:rPr>
          <w:rFonts w:ascii="Arial" w:eastAsia="Times New Roman" w:hAnsi="Arial" w:cs="Arial"/>
          <w:color w:val="444444"/>
          <w:kern w:val="0"/>
          <w:sz w:val="28"/>
          <w:szCs w:val="28"/>
          <w:shd w:val="clear" w:color="auto" w:fill="FFFFFF"/>
          <w:lang w:eastAsia="sk-SK"/>
          <w14:ligatures w14:val="none"/>
        </w:rPr>
        <w:t>14</w:t>
      </w:r>
      <w:r w:rsidRPr="00462603">
        <w:rPr>
          <w:rFonts w:ascii="Arial" w:eastAsia="Times New Roman" w:hAnsi="Arial" w:cs="Arial"/>
          <w:color w:val="444444"/>
          <w:kern w:val="0"/>
          <w:sz w:val="28"/>
          <w:szCs w:val="28"/>
          <w:shd w:val="clear" w:color="auto" w:fill="FFFFFF"/>
          <w:lang w:eastAsia="sk-SK"/>
          <w14:ligatures w14:val="none"/>
        </w:rPr>
        <w:t>.</w:t>
      </w:r>
      <w:r w:rsidR="00776746" w:rsidRPr="00462603">
        <w:rPr>
          <w:rFonts w:ascii="Arial" w:eastAsia="Times New Roman" w:hAnsi="Arial" w:cs="Arial"/>
          <w:color w:val="444444"/>
          <w:kern w:val="0"/>
          <w:sz w:val="28"/>
          <w:szCs w:val="28"/>
          <w:shd w:val="clear" w:color="auto" w:fill="FFFFFF"/>
          <w:lang w:eastAsia="sk-SK"/>
          <w14:ligatures w14:val="none"/>
        </w:rPr>
        <w:t>6</w:t>
      </w:r>
      <w:r w:rsidRPr="00462603">
        <w:rPr>
          <w:rFonts w:ascii="Arial" w:eastAsia="Times New Roman" w:hAnsi="Arial" w:cs="Arial"/>
          <w:color w:val="444444"/>
          <w:kern w:val="0"/>
          <w:sz w:val="28"/>
          <w:szCs w:val="28"/>
          <w:shd w:val="clear" w:color="auto" w:fill="FFFFFF"/>
          <w:lang w:eastAsia="sk-SK"/>
          <w14:ligatures w14:val="none"/>
        </w:rPr>
        <w:t>.202</w:t>
      </w:r>
      <w:r w:rsidR="00602A83">
        <w:rPr>
          <w:rFonts w:ascii="Arial" w:eastAsia="Times New Roman" w:hAnsi="Arial" w:cs="Arial"/>
          <w:color w:val="444444"/>
          <w:kern w:val="0"/>
          <w:sz w:val="28"/>
          <w:szCs w:val="28"/>
          <w:shd w:val="clear" w:color="auto" w:fill="FFFFFF"/>
          <w:lang w:eastAsia="sk-SK"/>
          <w14:ligatures w14:val="none"/>
        </w:rPr>
        <w:t>6</w:t>
      </w:r>
      <w:r w:rsidRPr="00462603">
        <w:rPr>
          <w:rFonts w:ascii="Arial" w:eastAsia="Times New Roman" w:hAnsi="Arial" w:cs="Arial"/>
          <w:color w:val="444444"/>
          <w:kern w:val="0"/>
          <w:sz w:val="28"/>
          <w:szCs w:val="28"/>
          <w:lang w:eastAsia="sk-SK"/>
          <w14:ligatures w14:val="none"/>
        </w:rPr>
        <w:br/>
      </w:r>
      <w:r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>Miesto</w:t>
      </w:r>
      <w:r w:rsidR="00AF128D"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 xml:space="preserve">    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sk-SK"/>
          <w14:ligatures w14:val="none"/>
        </w:rPr>
        <w:t>atletický štadión Centrum voľného času , Nábrežie Dr. Aurela Stodolu 1932/47 Liptovský Mikuláš</w:t>
      </w:r>
      <w:r w:rsidR="00AF128D" w:rsidRPr="00462603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sk-SK"/>
          <w14:ligatures w14:val="none"/>
        </w:rPr>
        <w:t>, (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sk-SK"/>
          <w14:ligatures w14:val="none"/>
        </w:rPr>
        <w:t>vedľa ZŠ Aurela Stodolu</w:t>
      </w:r>
      <w:r w:rsidR="00AF128D" w:rsidRPr="00462603">
        <w:rPr>
          <w:rFonts w:ascii="Arial" w:eastAsia="Times New Roman" w:hAnsi="Arial" w:cs="Arial"/>
          <w:color w:val="444444"/>
          <w:kern w:val="0"/>
          <w:sz w:val="20"/>
          <w:szCs w:val="20"/>
          <w:shd w:val="clear" w:color="auto" w:fill="FFFFFF"/>
          <w:lang w:eastAsia="sk-SK"/>
          <w14:ligatures w14:val="none"/>
        </w:rPr>
        <w:t>) parkovanie je možné na parkovisku pred CVČ a ZŠ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br/>
      </w:r>
    </w:p>
    <w:p w14:paraId="6092A99E" w14:textId="32412CA4" w:rsidR="00843B11" w:rsidRPr="00462603" w:rsidRDefault="00843B11" w:rsidP="00695C22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</w:pPr>
      <w:r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>Hlavní funkcionári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2329"/>
        <w:gridCol w:w="408"/>
        <w:gridCol w:w="3622"/>
      </w:tblGrid>
      <w:tr w:rsidR="00843B11" w:rsidRPr="00462603" w14:paraId="759C2DCD" w14:textId="77777777" w:rsidTr="00843B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81EBEF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Riaditeľ pretekov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45325A" w14:textId="12D4F87A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Roman Králik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A96A5B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61FFB9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43B11" w:rsidRPr="00462603" w14:paraId="22E20E68" w14:textId="77777777" w:rsidTr="00843B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960A43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Vedúci projektu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45853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 xml:space="preserve">Roman </w:t>
            </w:r>
            <w:proofErr w:type="spellStart"/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Coma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8D3387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FEB7E9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roma74.roman@gmail.com</w:t>
            </w:r>
          </w:p>
        </w:tc>
      </w:tr>
      <w:tr w:rsidR="00843B11" w:rsidRPr="00462603" w14:paraId="34129B15" w14:textId="77777777" w:rsidTr="00843B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4F7E6D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Technický riaditeľ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B202D9" w14:textId="15B8A581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 xml:space="preserve">Silvia </w:t>
            </w:r>
            <w:proofErr w:type="spellStart"/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Hrebíková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242435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8DFC3D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43B11" w:rsidRPr="00462603" w14:paraId="7D92250A" w14:textId="77777777" w:rsidTr="00843B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D45643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Vedúci rozhodca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FE15D2" w14:textId="2ED762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 xml:space="preserve">Tibor </w:t>
            </w:r>
            <w:proofErr w:type="spellStart"/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Pelach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97C5B8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91908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843B11" w:rsidRPr="00462603" w14:paraId="556B971E" w14:textId="77777777" w:rsidTr="00843B1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A3E85E" w14:textId="77777777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>Časomieru zaisťuje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16422E" w14:textId="4E832935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00B0F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F5A4FE" w14:textId="76C52493" w:rsidR="00843B11" w:rsidRPr="00462603" w:rsidRDefault="00FC0010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  <w:r w:rsidRPr="00462603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  <w:t xml:space="preserve">           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C78CA5" w14:textId="04190F2C" w:rsidR="00843B11" w:rsidRPr="00462603" w:rsidRDefault="00843B11" w:rsidP="00843B11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8625634" w14:textId="77777777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  <w:b/>
          <w:bCs/>
        </w:rPr>
      </w:pPr>
      <w:r w:rsidRPr="00A03E07">
        <w:rPr>
          <w:rFonts w:ascii="Arial" w:hAnsi="Arial" w:cs="Arial"/>
          <w:b/>
          <w:bCs/>
        </w:rPr>
        <w:t>Štartujú</w:t>
      </w:r>
    </w:p>
    <w:p w14:paraId="6612DD79" w14:textId="042F5242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</w:rPr>
        <w:t>Mladší žiaci</w:t>
      </w:r>
      <w:r>
        <w:rPr>
          <w:rFonts w:ascii="Arial" w:hAnsi="Arial" w:cs="Arial"/>
        </w:rPr>
        <w:t xml:space="preserve">  </w:t>
      </w:r>
      <w:r w:rsidRPr="00A03E07">
        <w:rPr>
          <w:rFonts w:ascii="Arial" w:hAnsi="Arial" w:cs="Arial"/>
        </w:rPr>
        <w:t xml:space="preserve">ročníky 2013 </w:t>
      </w:r>
      <w:r>
        <w:rPr>
          <w:rFonts w:ascii="Arial" w:hAnsi="Arial" w:cs="Arial"/>
        </w:rPr>
        <w:t>–</w:t>
      </w:r>
      <w:r w:rsidRPr="00A03E07">
        <w:rPr>
          <w:rFonts w:ascii="Arial" w:hAnsi="Arial" w:cs="Arial"/>
        </w:rPr>
        <w:t xml:space="preserve"> 2016</w:t>
      </w:r>
      <w:r>
        <w:rPr>
          <w:rFonts w:ascii="Arial" w:hAnsi="Arial" w:cs="Arial"/>
        </w:rPr>
        <w:t xml:space="preserve">   </w:t>
      </w:r>
      <w:r w:rsidRPr="00A03E07">
        <w:rPr>
          <w:rFonts w:ascii="Arial" w:hAnsi="Arial" w:cs="Arial"/>
        </w:rPr>
        <w:t>Mladšie žiačky</w:t>
      </w:r>
      <w:r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ročníky 2013 - 2016</w:t>
      </w:r>
    </w:p>
    <w:p w14:paraId="7CC746AA" w14:textId="77777777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</w:rPr>
        <w:t>V kategórii mladších žiakov a žiačok môžu štartovať aj mladší v rozsahu pretekania svojej vekovej kategórie a na základe rozsahu pretekania schváleného pre rok 2026.</w:t>
      </w:r>
    </w:p>
    <w:p w14:paraId="01288464" w14:textId="234A004F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>Prihlášky</w:t>
      </w:r>
      <w:r>
        <w:rPr>
          <w:rFonts w:ascii="Arial" w:hAnsi="Arial" w:cs="Arial"/>
          <w:b/>
          <w:bCs/>
        </w:rPr>
        <w:t xml:space="preserve">    </w:t>
      </w:r>
      <w:r w:rsidRPr="00A03E07">
        <w:rPr>
          <w:rFonts w:ascii="Arial" w:hAnsi="Arial" w:cs="Arial"/>
        </w:rPr>
        <w:t>Prihlasovanie na preteky prebieha on-line na webovom portáli </w:t>
      </w:r>
      <w:hyperlink r:id="rId10" w:tgtFrame="_blank" w:history="1">
        <w:r w:rsidRPr="00A03E07">
          <w:rPr>
            <w:rStyle w:val="Hypertextovprepojenie"/>
            <w:rFonts w:ascii="Arial" w:hAnsi="Arial" w:cs="Arial"/>
            <w:b/>
            <w:bCs/>
          </w:rPr>
          <w:t>https://statistika.atletika.sk/kalendar</w:t>
        </w:r>
      </w:hyperlink>
    </w:p>
    <w:p w14:paraId="0A6BA887" w14:textId="77777777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</w:rPr>
        <w:t>Prihláška pretekárov musí byť vykonaná najneskôr do  12.6.2026 do 24,00 hod. Po tomto termíne systém automaticky prihlasovanie ukončí.</w:t>
      </w:r>
    </w:p>
    <w:p w14:paraId="5F2CFF5C" w14:textId="77777777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>Prezentácia bude prebiehať v kancelárii pretekov do 9,15 hod. na štartovej listine vydanej usporiadateľom pretekov. Prezentáciu je možné urobiť aj elektronicky. Systém bude otvorený v deň pretekov od 0,00 do 8,30, bude možné robiť zmeny. Systém prezentácie je rovnaký ako pri prihláške, len sa robia škrty alebo dopisovania.</w:t>
      </w:r>
    </w:p>
    <w:p w14:paraId="5C4D5A3A" w14:textId="77777777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  <w:b/>
          <w:bCs/>
        </w:rPr>
      </w:pPr>
      <w:r w:rsidRPr="00A03E07">
        <w:rPr>
          <w:rFonts w:ascii="Arial" w:hAnsi="Arial" w:cs="Arial"/>
          <w:b/>
          <w:bCs/>
        </w:rPr>
        <w:t>Štartovné</w:t>
      </w:r>
    </w:p>
    <w:p w14:paraId="1B74C6B2" w14:textId="77777777" w:rsidR="00602A83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</w:rPr>
        <w:t>Mladší žiaci a žiačky                          3,00 € za každého odprezentovaného pretekára družstva</w:t>
      </w:r>
    </w:p>
    <w:p w14:paraId="62A8FA67" w14:textId="6ED5CF0B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</w:rPr>
        <w:t>Mimo súťaž                                        5,00 € za každého odprezentovaného pretekára</w:t>
      </w:r>
    </w:p>
    <w:p w14:paraId="079B3C01" w14:textId="77777777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</w:rPr>
        <w:t>Odhláška pretekára                           0,50 €</w:t>
      </w:r>
    </w:p>
    <w:p w14:paraId="302D6FEA" w14:textId="052F4814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Dohláška</w:t>
      </w:r>
      <w:proofErr w:type="spellEnd"/>
      <w:r w:rsidRPr="00A03E07">
        <w:rPr>
          <w:rFonts w:ascii="Arial" w:hAnsi="Arial" w:cs="Arial"/>
        </w:rPr>
        <w:t xml:space="preserve"> pretekára                           1,00 € + štartovné</w:t>
      </w:r>
    </w:p>
    <w:p w14:paraId="172C833C" w14:textId="77777777" w:rsidR="00602A83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  </w:t>
      </w:r>
    </w:p>
    <w:p w14:paraId="5A2B3C7F" w14:textId="438F790D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602A83">
        <w:rPr>
          <w:rFonts w:ascii="Arial" w:hAnsi="Arial" w:cs="Arial"/>
          <w:b/>
          <w:bCs/>
        </w:rPr>
        <w:lastRenderedPageBreak/>
        <w:t>Štartujú kluby: m</w:t>
      </w:r>
      <w:r w:rsidRPr="00602A83">
        <w:rPr>
          <w:rFonts w:ascii="Arial" w:hAnsi="Arial" w:cs="Arial"/>
          <w:b/>
          <w:bCs/>
        </w:rPr>
        <w:t>ladší žiaci</w:t>
      </w:r>
      <w:r w:rsidRPr="00A03E07">
        <w:rPr>
          <w:rFonts w:ascii="Arial" w:hAnsi="Arial" w:cs="Arial"/>
        </w:rPr>
        <w:t xml:space="preserve"> - Juh (13 družstiev) UMBBB, BCFBB, MOSTB, SKDTP, HAAPO, KRUPI, MACLC, ACSNR, BANPD, BSKBB,,SKABS, DANZV, SNPZH, </w:t>
      </w:r>
    </w:p>
    <w:p w14:paraId="47BCC1D5" w14:textId="7E161A1F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602A83">
        <w:rPr>
          <w:rFonts w:ascii="Arial" w:hAnsi="Arial" w:cs="Arial"/>
          <w:b/>
          <w:bCs/>
        </w:rPr>
        <w:t>Štartujú kluby m</w:t>
      </w:r>
      <w:r w:rsidRPr="00602A83">
        <w:rPr>
          <w:rFonts w:ascii="Arial" w:hAnsi="Arial" w:cs="Arial"/>
          <w:b/>
          <w:bCs/>
        </w:rPr>
        <w:t>ladšie žiačky</w:t>
      </w:r>
      <w:r w:rsidRPr="00A03E07">
        <w:rPr>
          <w:rFonts w:ascii="Arial" w:hAnsi="Arial" w:cs="Arial"/>
        </w:rPr>
        <w:t xml:space="preserve"> - Sever (14 družstiev) CADCA, KUBIN, ZTSDU, ATLDC, AKKNK, ZVLKM, CVCLM, ACKLM, ZTSMT, SPAPB, OLYPB, SKJZA, AKAZA, TOPZA  </w:t>
      </w:r>
    </w:p>
    <w:p w14:paraId="4BD45530" w14:textId="14F8BA03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602A83">
        <w:rPr>
          <w:rFonts w:ascii="Arial" w:hAnsi="Arial" w:cs="Arial"/>
          <w:b/>
          <w:bCs/>
        </w:rPr>
        <w:t xml:space="preserve">  </w:t>
      </w:r>
      <w:r w:rsidRPr="00602A83">
        <w:rPr>
          <w:rFonts w:ascii="Arial" w:hAnsi="Arial" w:cs="Arial"/>
          <w:b/>
          <w:bCs/>
        </w:rPr>
        <w:t xml:space="preserve">Disciplíny : </w:t>
      </w:r>
      <w:r w:rsidRPr="00602A83">
        <w:rPr>
          <w:rFonts w:ascii="Arial" w:hAnsi="Arial" w:cs="Arial"/>
          <w:b/>
          <w:bCs/>
        </w:rPr>
        <w:t>MLADŠÍ ŽIACI</w:t>
      </w:r>
      <w:r w:rsidRPr="00A03E07">
        <w:rPr>
          <w:rFonts w:ascii="Arial" w:hAnsi="Arial" w:cs="Arial"/>
        </w:rPr>
        <w:t xml:space="preserve">: 60m, 150m, 60m prekážok, 600m, 1500m, diaľka, výška, guľa (3kg), hod  </w:t>
      </w:r>
      <w:proofErr w:type="spellStart"/>
      <w:r w:rsidRPr="00A03E07">
        <w:rPr>
          <w:rFonts w:ascii="Arial" w:hAnsi="Arial" w:cs="Arial"/>
        </w:rPr>
        <w:t>vortex</w:t>
      </w:r>
      <w:proofErr w:type="spellEnd"/>
      <w:r w:rsidRPr="00A03E07">
        <w:rPr>
          <w:rFonts w:ascii="Arial" w:hAnsi="Arial" w:cs="Arial"/>
        </w:rPr>
        <w:t xml:space="preserve"> (II. kolo), chôdza 2000m, 4x60m </w:t>
      </w:r>
    </w:p>
    <w:p w14:paraId="241CDE96" w14:textId="1F3D0531" w:rsidR="00602A83" w:rsidRPr="00A03E07" w:rsidRDefault="00602A83" w:rsidP="00602A83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</w:rPr>
        <w:t>  </w:t>
      </w:r>
      <w:r w:rsidRPr="00602A83">
        <w:rPr>
          <w:rFonts w:ascii="Arial" w:hAnsi="Arial" w:cs="Arial"/>
          <w:b/>
          <w:bCs/>
        </w:rPr>
        <w:t xml:space="preserve">Disciplíny </w:t>
      </w:r>
      <w:r w:rsidRPr="00602A83">
        <w:rPr>
          <w:rFonts w:ascii="Arial" w:hAnsi="Arial" w:cs="Arial"/>
          <w:b/>
          <w:bCs/>
        </w:rPr>
        <w:t>MLADŠIE ŽIAČKY</w:t>
      </w:r>
      <w:r w:rsidRPr="00A03E07">
        <w:rPr>
          <w:rFonts w:ascii="Arial" w:hAnsi="Arial" w:cs="Arial"/>
        </w:rPr>
        <w:t xml:space="preserve">: 60m, 150m, 60m prekážok, 600m, 1500m, diaľka, výška, guľa (2kg), hod kriketovou loptičkou(I. kolo </w:t>
      </w:r>
      <w:proofErr w:type="spellStart"/>
      <w:r w:rsidRPr="00A03E07">
        <w:rPr>
          <w:rFonts w:ascii="Arial" w:hAnsi="Arial" w:cs="Arial"/>
        </w:rPr>
        <w:t>vortex</w:t>
      </w:r>
      <w:proofErr w:type="spellEnd"/>
      <w:r w:rsidRPr="00A03E07">
        <w:rPr>
          <w:rFonts w:ascii="Arial" w:hAnsi="Arial" w:cs="Arial"/>
        </w:rPr>
        <w:t xml:space="preserve"> (II. kolo),  chôdza 2000m, 4x60m</w:t>
      </w:r>
    </w:p>
    <w:p w14:paraId="57370FC4" w14:textId="2B4E9F35" w:rsidR="00843B11" w:rsidRPr="00462603" w:rsidRDefault="00843B11" w:rsidP="00602A83">
      <w:pPr>
        <w:shd w:val="clear" w:color="auto" w:fill="FFFFFF"/>
        <w:spacing w:before="360" w:after="225" w:line="240" w:lineRule="auto"/>
        <w:outlineLvl w:val="3"/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</w:pPr>
      <w:r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>Kancelária pretekov</w:t>
      </w:r>
      <w:r w:rsidR="00602A8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 xml:space="preserve"> 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>Bude otvorená od 8,30 hod. do skončenia pretekov.</w:t>
      </w:r>
    </w:p>
    <w:p w14:paraId="135C034E" w14:textId="7ED84B89" w:rsidR="00843B11" w:rsidRPr="00462603" w:rsidRDefault="00843B11" w:rsidP="00602A83">
      <w:pPr>
        <w:shd w:val="clear" w:color="auto" w:fill="FFFFFF"/>
        <w:spacing w:before="360" w:after="225" w:line="240" w:lineRule="auto"/>
        <w:outlineLvl w:val="3"/>
        <w:rPr>
          <w:rFonts w:ascii="Arial" w:eastAsia="Times New Roman" w:hAnsi="Arial" w:cs="Arial"/>
          <w:color w:val="00B0F0"/>
          <w:kern w:val="0"/>
          <w:sz w:val="20"/>
          <w:szCs w:val="20"/>
          <w:lang w:eastAsia="sk-SK"/>
          <w14:ligatures w14:val="none"/>
        </w:rPr>
      </w:pPr>
      <w:r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>Štartové čísla</w:t>
      </w:r>
      <w:r w:rsidR="00602A8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 xml:space="preserve">  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>Štartovné čísla obdržia pretekári v bežeckých disciplínach pri prezentácii od asistent</w:t>
      </w:r>
      <w:r w:rsidR="00FC0010"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 xml:space="preserve">a štartéra len pre behy od 600m </w:t>
      </w:r>
      <w:r w:rsidR="00FC0010" w:rsidRPr="0046260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 chôdzu</w:t>
      </w:r>
      <w:r w:rsidR="00FC0010" w:rsidRPr="00462603">
        <w:rPr>
          <w:rFonts w:ascii="Arial" w:eastAsia="Times New Roman" w:hAnsi="Arial" w:cs="Arial"/>
          <w:color w:val="00B0F0"/>
          <w:kern w:val="0"/>
          <w:sz w:val="20"/>
          <w:szCs w:val="20"/>
          <w:lang w:eastAsia="sk-SK"/>
          <w14:ligatures w14:val="none"/>
        </w:rPr>
        <w:t>.</w:t>
      </w:r>
    </w:p>
    <w:p w14:paraId="6F1B5BA6" w14:textId="52490A73" w:rsidR="00843B11" w:rsidRPr="00462603" w:rsidRDefault="00843B11" w:rsidP="00843B11">
      <w:pPr>
        <w:shd w:val="clear" w:color="auto" w:fill="FFFFFF"/>
        <w:spacing w:before="360" w:after="225" w:line="240" w:lineRule="auto"/>
        <w:outlineLvl w:val="3"/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</w:pPr>
      <w:r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 xml:space="preserve">Rozcvičovanie    </w:t>
      </w:r>
      <w:proofErr w:type="spellStart"/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>Rozcvičovanie</w:t>
      </w:r>
      <w:proofErr w:type="spellEnd"/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 xml:space="preserve"> pretekárov je povolených na vedľajších plochách .</w:t>
      </w:r>
    </w:p>
    <w:p w14:paraId="4901A14E" w14:textId="36297870" w:rsidR="00602A83" w:rsidRDefault="00843B11" w:rsidP="007D4A5F">
      <w:pPr>
        <w:shd w:val="clear" w:color="auto" w:fill="FFFFFF"/>
        <w:spacing w:before="360" w:after="225" w:line="240" w:lineRule="auto"/>
        <w:outlineLvl w:val="3"/>
        <w:rPr>
          <w:rFonts w:ascii="Arial" w:hAnsi="Arial" w:cs="Arial"/>
          <w:b/>
          <w:bCs/>
        </w:rPr>
      </w:pPr>
      <w:r w:rsidRPr="0046260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>Šatne</w:t>
      </w:r>
      <w:r w:rsidR="00602A83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sk-SK"/>
          <w14:ligatures w14:val="none"/>
        </w:rPr>
        <w:t xml:space="preserve">  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>Slúžia iba na prezlečenie pretekárov. Za prípadné straty usporiadateľ nezodpovedá. K dispozícii bude</w:t>
      </w:r>
      <w:r w:rsidR="00602A8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 xml:space="preserve"> 2x</w:t>
      </w:r>
      <w:r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 xml:space="preserve"> hlavná tribúna. Žiadame vedúcich družstiev, aby dozerali na dodržiavanie poriadku..</w:t>
      </w:r>
      <w:r w:rsidR="00776746"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 xml:space="preserve"> </w:t>
      </w:r>
    </w:p>
    <w:p w14:paraId="26313E63" w14:textId="4F58A6FF" w:rsidR="00A03E07" w:rsidRPr="00A03E07" w:rsidRDefault="00A03E07" w:rsidP="00A03E07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>Meracie zariadenia</w:t>
      </w:r>
      <w:r w:rsidR="007D4A5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Použitie certifikovaných zariadení pre meranie:</w:t>
      </w:r>
    </w:p>
    <w:tbl>
      <w:tblPr>
        <w:tblW w:w="0" w:type="auto"/>
        <w:tblBorders>
          <w:top w:val="single" w:sz="12" w:space="0" w:color="999999"/>
          <w:bottom w:val="single" w:sz="12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6"/>
        <w:gridCol w:w="777"/>
      </w:tblGrid>
      <w:tr w:rsidR="00A03E07" w:rsidRPr="00A03E07" w14:paraId="36EE0F02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33337B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Behy budú merané certifikovanou kamerou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4AD585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ÁNO</w:t>
            </w:r>
          </w:p>
        </w:tc>
      </w:tr>
      <w:tr w:rsidR="00A03E07" w:rsidRPr="00A03E07" w14:paraId="45E9F29E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C28256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Behy budú merané certifikovaným vetromerom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0F0970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ÁNO</w:t>
            </w:r>
          </w:p>
        </w:tc>
      </w:tr>
      <w:tr w:rsidR="00A03E07" w:rsidRPr="00A03E07" w14:paraId="6F4A0122" w14:textId="77777777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0D64A6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Diaľka bude meraná certifikovaným vetromerom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DB1890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ÁNO</w:t>
            </w:r>
          </w:p>
        </w:tc>
      </w:tr>
    </w:tbl>
    <w:p w14:paraId="4AA28513" w14:textId="750D344E" w:rsidR="00A03E07" w:rsidRPr="00A03E07" w:rsidRDefault="00A03E07" w:rsidP="00A03E07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>Protesty</w:t>
      </w:r>
      <w:r w:rsidR="007D4A5F">
        <w:rPr>
          <w:rFonts w:ascii="Arial" w:hAnsi="Arial" w:cs="Arial"/>
          <w:b/>
          <w:bCs/>
        </w:rPr>
        <w:t xml:space="preserve"> </w:t>
      </w:r>
      <w:proofErr w:type="spellStart"/>
      <w:r w:rsidRPr="00A03E07">
        <w:rPr>
          <w:rFonts w:ascii="Arial" w:hAnsi="Arial" w:cs="Arial"/>
        </w:rPr>
        <w:t>Protesty</w:t>
      </w:r>
      <w:proofErr w:type="spellEnd"/>
      <w:r w:rsidRPr="00A03E07">
        <w:rPr>
          <w:rFonts w:ascii="Arial" w:hAnsi="Arial" w:cs="Arial"/>
        </w:rPr>
        <w:t>, ktoré sa týkajú výsledkov alebo  vznikli počas súťaže v niektorej disciplíne, sa musia podať ústne vedúcemu rozhodcovi disciplíny ihneď, najneskôr do 30 minút po oficiálnom oznámení výsledkov danej disciplíny.</w:t>
      </w:r>
    </w:p>
    <w:p w14:paraId="57D8187F" w14:textId="77777777" w:rsidR="00A03E07" w:rsidRPr="00A03E07" w:rsidRDefault="00A03E07" w:rsidP="00A03E07">
      <w:pPr>
        <w:shd w:val="clear" w:color="auto" w:fill="FFFFFF"/>
        <w:spacing w:after="360" w:line="240" w:lineRule="auto"/>
        <w:rPr>
          <w:rFonts w:ascii="Arial" w:hAnsi="Arial" w:cs="Arial"/>
          <w:b/>
          <w:bCs/>
        </w:rPr>
      </w:pPr>
      <w:r w:rsidRPr="00A03E07">
        <w:rPr>
          <w:rFonts w:ascii="Arial" w:hAnsi="Arial" w:cs="Arial"/>
          <w:b/>
          <w:bCs/>
        </w:rPr>
        <w:t>Technické ustanovenia</w:t>
      </w:r>
    </w:p>
    <w:p w14:paraId="1C2556C5" w14:textId="6975BC1B" w:rsidR="00A03E07" w:rsidRPr="00A03E07" w:rsidRDefault="00A03E07" w:rsidP="00A03E07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>Zlaté disciplíny (prví traja v disciplíne dostanú pohár a vecnú cenu):</w:t>
      </w:r>
      <w:r w:rsidR="007D4A5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150m, 1500m, diaľka</w:t>
      </w:r>
    </w:p>
    <w:p w14:paraId="5F7E867A" w14:textId="77777777" w:rsidR="00A03E07" w:rsidRPr="00A03E07" w:rsidRDefault="00A03E07" w:rsidP="00A03E07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>Mladší žiaci: skok do výšky - </w:t>
      </w:r>
      <w:r w:rsidRPr="00A03E07">
        <w:rPr>
          <w:rFonts w:ascii="Arial" w:hAnsi="Arial" w:cs="Arial"/>
        </w:rPr>
        <w:t>117,122,127,132,137,142,147,152,156,159,162,165 167, ďalej po 2cm</w:t>
      </w:r>
    </w:p>
    <w:p w14:paraId="13F9D808" w14:textId="77777777" w:rsidR="00A03E07" w:rsidRPr="00A03E07" w:rsidRDefault="00A03E07" w:rsidP="00A03E07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>Mladšie žiačky: skok do výšky -</w:t>
      </w:r>
      <w:r w:rsidRPr="00A03E07">
        <w:rPr>
          <w:rFonts w:ascii="Arial" w:hAnsi="Arial" w:cs="Arial"/>
        </w:rPr>
        <w:t> 112,117,122,127,132,137,142,147,150,153,116,158, ďalej po 2cm</w:t>
      </w:r>
    </w:p>
    <w:p w14:paraId="4A1FB096" w14:textId="04A85AC8" w:rsidR="00A03E07" w:rsidRPr="00A03E07" w:rsidRDefault="00A03E07" w:rsidP="00A03E07">
      <w:pPr>
        <w:shd w:val="clear" w:color="auto" w:fill="FFFFFF"/>
        <w:spacing w:after="360" w:line="240" w:lineRule="auto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>Záverečná ustanovenia</w:t>
      </w:r>
      <w:r w:rsidR="007D4A5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Preteká sa podľa pravidiel atletiky, Súťažného poriadku Stredoslovenského atletického zväzu pre rok 2026 a týchto propozícii.</w:t>
      </w:r>
    </w:p>
    <w:p w14:paraId="1BA5D4A9" w14:textId="7212E17D" w:rsidR="00A03E07" w:rsidRPr="00A03E07" w:rsidRDefault="00A03E07" w:rsidP="00A03E07">
      <w:pPr>
        <w:shd w:val="clear" w:color="auto" w:fill="FFFFFF"/>
        <w:spacing w:after="360" w:line="240" w:lineRule="auto"/>
        <w:rPr>
          <w:rFonts w:ascii="Arial" w:hAnsi="Arial" w:cs="Arial"/>
          <w:b/>
          <w:bCs/>
        </w:rPr>
      </w:pPr>
      <w:r w:rsidRPr="00A03E07">
        <w:rPr>
          <w:rFonts w:ascii="Arial" w:hAnsi="Arial" w:cs="Arial"/>
          <w:b/>
          <w:bCs/>
        </w:rPr>
        <w:lastRenderedPageBreak/>
        <w:t>Časový program</w:t>
      </w:r>
      <w:r w:rsidR="007D4A5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  <w:b/>
          <w:bCs/>
        </w:rPr>
        <w:t>nedeľa 14.6.2026</w:t>
      </w:r>
    </w:p>
    <w:tbl>
      <w:tblPr>
        <w:tblW w:w="5000" w:type="pct"/>
        <w:tblBorders>
          <w:top w:val="single" w:sz="12" w:space="0" w:color="999999"/>
          <w:bottom w:val="single" w:sz="12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8155"/>
      </w:tblGrid>
      <w:tr w:rsidR="00A03E07" w:rsidRPr="00A03E07" w14:paraId="10DA8370" w14:textId="77777777" w:rsidTr="007D4A5F">
        <w:trPr>
          <w:trHeight w:val="428"/>
          <w:tblHeader/>
        </w:trPr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DC0BEB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  <w:b/>
                <w:bCs/>
              </w:rPr>
            </w:pPr>
            <w:r w:rsidRPr="00A03E07">
              <w:rPr>
                <w:rFonts w:ascii="Arial" w:hAnsi="Arial" w:cs="Arial"/>
                <w:b/>
                <w:bCs/>
              </w:rPr>
              <w:t>Čas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C21CDF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  <w:b/>
                <w:bCs/>
              </w:rPr>
            </w:pPr>
            <w:r w:rsidRPr="00A03E07">
              <w:rPr>
                <w:rFonts w:ascii="Arial" w:hAnsi="Arial" w:cs="Arial"/>
                <w:b/>
                <w:bCs/>
              </w:rPr>
              <w:t>Disciplíny</w:t>
            </w:r>
          </w:p>
        </w:tc>
      </w:tr>
      <w:tr w:rsidR="00A03E07" w:rsidRPr="00A03E07" w14:paraId="2E7DDC09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F10CDF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10:00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878ECC" w14:textId="500D89BE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chôdza 2000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  <w:r w:rsidR="00602A83">
              <w:rPr>
                <w:rFonts w:ascii="Arial" w:hAnsi="Arial" w:cs="Arial"/>
              </w:rPr>
              <w:t xml:space="preserve"> </w:t>
            </w:r>
            <w:r w:rsidRPr="00A03E07">
              <w:rPr>
                <w:rFonts w:ascii="Arial" w:hAnsi="Arial" w:cs="Arial"/>
                <w:b/>
                <w:bCs/>
              </w:rPr>
              <w:t>chôdza 2000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  <w:r w:rsidR="00602A83">
              <w:rPr>
                <w:rFonts w:ascii="Arial" w:hAnsi="Arial" w:cs="Arial"/>
              </w:rPr>
              <w:t xml:space="preserve"> </w:t>
            </w:r>
            <w:r w:rsidRPr="00A03E07">
              <w:rPr>
                <w:rFonts w:ascii="Arial" w:hAnsi="Arial" w:cs="Arial"/>
                <w:b/>
                <w:bCs/>
              </w:rPr>
              <w:t>diaľka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  <w:r w:rsidR="00602A83">
              <w:rPr>
                <w:rFonts w:ascii="Arial" w:hAnsi="Arial" w:cs="Arial"/>
              </w:rPr>
              <w:t xml:space="preserve"> </w:t>
            </w:r>
            <w:proofErr w:type="spellStart"/>
            <w:r w:rsidRPr="00A03E07">
              <w:rPr>
                <w:rFonts w:ascii="Arial" w:hAnsi="Arial" w:cs="Arial"/>
                <w:b/>
                <w:bCs/>
              </w:rPr>
              <w:t>vortex</w:t>
            </w:r>
            <w:proofErr w:type="spellEnd"/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</w:p>
        </w:tc>
      </w:tr>
      <w:tr w:rsidR="00A03E07" w:rsidRPr="00A03E07" w14:paraId="2A9B96C0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6F1A64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10:20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542EFE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60m p 76,2-7,5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r w:rsidRPr="00A03E07">
              <w:rPr>
                <w:rFonts w:ascii="Arial" w:hAnsi="Arial" w:cs="Arial"/>
                <w:b/>
                <w:bCs/>
              </w:rPr>
              <w:t>výška</w:t>
            </w:r>
            <w:proofErr w:type="spellEnd"/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</w:p>
        </w:tc>
      </w:tr>
      <w:tr w:rsidR="00A03E07" w:rsidRPr="00A03E07" w14:paraId="77F1DAD1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F2FA60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10:30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7BF84F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60m p 76,2-7,5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</w:p>
        </w:tc>
      </w:tr>
      <w:tr w:rsidR="00A03E07" w:rsidRPr="00A03E07" w14:paraId="79122782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648841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10:40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CBD0B2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  <w:r w:rsidRPr="00A03E07">
              <w:rPr>
                <w:rFonts w:ascii="Arial" w:hAnsi="Arial" w:cs="Arial"/>
              </w:rPr>
              <w:t> Rozbeh</w:t>
            </w:r>
          </w:p>
        </w:tc>
      </w:tr>
      <w:tr w:rsidR="00A03E07" w:rsidRPr="00A03E07" w14:paraId="36AA45CD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82A754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11:15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5A1A28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  <w:r w:rsidRPr="00A03E07">
              <w:rPr>
                <w:rFonts w:ascii="Arial" w:hAnsi="Arial" w:cs="Arial"/>
              </w:rPr>
              <w:t> Rozbeh</w:t>
            </w:r>
          </w:p>
        </w:tc>
      </w:tr>
      <w:tr w:rsidR="00A03E07" w:rsidRPr="00A03E07" w14:paraId="68B8CB16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449813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11:40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8AD923" w14:textId="3A67D47F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1500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r w:rsidRPr="00A03E07">
              <w:rPr>
                <w:rFonts w:ascii="Arial" w:hAnsi="Arial" w:cs="Arial"/>
                <w:b/>
                <w:bCs/>
              </w:rPr>
              <w:t>výška</w:t>
            </w:r>
            <w:proofErr w:type="spellEnd"/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  <w:r w:rsidR="00602A83">
              <w:rPr>
                <w:rFonts w:ascii="Arial" w:hAnsi="Arial" w:cs="Arial"/>
              </w:rPr>
              <w:t xml:space="preserve"> </w:t>
            </w:r>
            <w:proofErr w:type="spellStart"/>
            <w:r w:rsidRPr="00A03E07">
              <w:rPr>
                <w:rFonts w:ascii="Arial" w:hAnsi="Arial" w:cs="Arial"/>
                <w:b/>
                <w:bCs/>
              </w:rPr>
              <w:t>vortex</w:t>
            </w:r>
            <w:proofErr w:type="spellEnd"/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</w:p>
        </w:tc>
      </w:tr>
      <w:tr w:rsidR="00A03E07" w:rsidRPr="00A03E07" w14:paraId="624AB219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53EDC0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11:50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D4A1A8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1500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r w:rsidRPr="00A03E07">
              <w:rPr>
                <w:rFonts w:ascii="Arial" w:hAnsi="Arial" w:cs="Arial"/>
                <w:b/>
                <w:bCs/>
              </w:rPr>
              <w:t>guľa</w:t>
            </w:r>
            <w:proofErr w:type="spellEnd"/>
            <w:r w:rsidRPr="00A03E07">
              <w:rPr>
                <w:rFonts w:ascii="Arial" w:hAnsi="Arial" w:cs="Arial"/>
                <w:b/>
                <w:bCs/>
              </w:rPr>
              <w:t xml:space="preserve"> 3 kg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</w:p>
        </w:tc>
      </w:tr>
      <w:tr w:rsidR="00A03E07" w:rsidRPr="00A03E07" w14:paraId="10625411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9F63E3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12:00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C7F082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  <w:r w:rsidRPr="00A03E07">
              <w:rPr>
                <w:rFonts w:ascii="Arial" w:hAnsi="Arial" w:cs="Arial"/>
              </w:rPr>
              <w:t> Finále A</w:t>
            </w:r>
          </w:p>
        </w:tc>
      </w:tr>
      <w:tr w:rsidR="00A03E07" w:rsidRPr="00A03E07" w14:paraId="2C1D3853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3FC36E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12:05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390FBA" w14:textId="5E95F86A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  <w:r w:rsidRPr="00A03E07">
              <w:rPr>
                <w:rFonts w:ascii="Arial" w:hAnsi="Arial" w:cs="Arial"/>
              </w:rPr>
              <w:t> Finále B</w:t>
            </w:r>
            <w:r w:rsidR="00602A83">
              <w:rPr>
                <w:rFonts w:ascii="Arial" w:hAnsi="Arial" w:cs="Arial"/>
              </w:rPr>
              <w:t xml:space="preserve"> </w:t>
            </w:r>
            <w:r w:rsidRPr="00A03E07">
              <w:rPr>
                <w:rFonts w:ascii="Arial" w:hAnsi="Arial" w:cs="Arial"/>
                <w:b/>
                <w:bCs/>
              </w:rPr>
              <w:t>diaľka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</w:p>
        </w:tc>
      </w:tr>
      <w:tr w:rsidR="00A03E07" w:rsidRPr="00A03E07" w14:paraId="1061F1E5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069540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12:10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98B4EF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  <w:r w:rsidRPr="00A03E07">
              <w:rPr>
                <w:rFonts w:ascii="Arial" w:hAnsi="Arial" w:cs="Arial"/>
              </w:rPr>
              <w:t> Finále A</w:t>
            </w:r>
          </w:p>
        </w:tc>
      </w:tr>
      <w:tr w:rsidR="00A03E07" w:rsidRPr="00A03E07" w14:paraId="5F32070E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899318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12:15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DCBC55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  <w:r w:rsidRPr="00A03E07">
              <w:rPr>
                <w:rFonts w:ascii="Arial" w:hAnsi="Arial" w:cs="Arial"/>
              </w:rPr>
              <w:t> Finále B</w:t>
            </w:r>
          </w:p>
        </w:tc>
      </w:tr>
      <w:tr w:rsidR="00A03E07" w:rsidRPr="00A03E07" w14:paraId="68825B89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459FCC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12:20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100451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</w:p>
        </w:tc>
      </w:tr>
      <w:tr w:rsidR="00A03E07" w:rsidRPr="00A03E07" w14:paraId="17CFB734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FE74E1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12:30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D6BAFA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600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</w:p>
        </w:tc>
      </w:tr>
      <w:tr w:rsidR="00A03E07" w:rsidRPr="00A03E07" w14:paraId="7AB5FB4B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B40A14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12:45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F35FFC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150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r w:rsidRPr="00A03E07">
              <w:rPr>
                <w:rFonts w:ascii="Arial" w:hAnsi="Arial" w:cs="Arial"/>
                <w:b/>
                <w:bCs/>
              </w:rPr>
              <w:t>guľa</w:t>
            </w:r>
            <w:proofErr w:type="spellEnd"/>
            <w:r w:rsidRPr="00A03E07">
              <w:rPr>
                <w:rFonts w:ascii="Arial" w:hAnsi="Arial" w:cs="Arial"/>
                <w:b/>
                <w:bCs/>
              </w:rPr>
              <w:t xml:space="preserve"> 2 kg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</w:p>
        </w:tc>
      </w:tr>
      <w:tr w:rsidR="00A03E07" w:rsidRPr="00A03E07" w14:paraId="7A160108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7667A7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13:15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7351CE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150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</w:p>
        </w:tc>
      </w:tr>
      <w:tr w:rsidR="00A03E07" w:rsidRPr="00A03E07" w14:paraId="62DFCCB2" w14:textId="77777777"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328EC3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13:35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9B963F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4 x 60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Mžky</w:t>
            </w:r>
            <w:proofErr w:type="spellEnd"/>
          </w:p>
        </w:tc>
      </w:tr>
      <w:tr w:rsidR="00A03E07" w:rsidRPr="00A03E07" w14:paraId="717811FA" w14:textId="77777777"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BCB263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13:45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14651E" w14:textId="77777777" w:rsidR="00A03E07" w:rsidRPr="00A03E07" w:rsidRDefault="00A03E07" w:rsidP="00A03E07">
            <w:pPr>
              <w:shd w:val="clear" w:color="auto" w:fill="FFFFFF"/>
              <w:spacing w:after="360" w:line="240" w:lineRule="auto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  <w:b/>
                <w:bCs/>
              </w:rPr>
              <w:t>4 x 60 m</w:t>
            </w:r>
            <w:r w:rsidRPr="00A03E07">
              <w:rPr>
                <w:rFonts w:ascii="Arial" w:hAnsi="Arial" w:cs="Arial"/>
              </w:rPr>
              <w:t> </w:t>
            </w:r>
            <w:proofErr w:type="spellStart"/>
            <w:r w:rsidRPr="00A03E07">
              <w:rPr>
                <w:rFonts w:ascii="Arial" w:hAnsi="Arial" w:cs="Arial"/>
              </w:rPr>
              <w:t>Mžci</w:t>
            </w:r>
            <w:proofErr w:type="spellEnd"/>
          </w:p>
        </w:tc>
      </w:tr>
    </w:tbl>
    <w:p w14:paraId="20E6D1EC" w14:textId="02182F0B" w:rsidR="00A03E07" w:rsidRPr="00462603" w:rsidRDefault="007D4A5F" w:rsidP="00843B11">
      <w:pPr>
        <w:shd w:val="clear" w:color="auto" w:fill="FFFFFF"/>
        <w:spacing w:after="36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>Rovinka</w:t>
      </w:r>
      <w:r w:rsidR="00602A83"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 xml:space="preserve"> je šesť</w:t>
      </w:r>
      <w:r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>dráhová</w:t>
      </w:r>
      <w:r w:rsidR="00602A83"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 xml:space="preserve"> umelohmotná, taktiež všetky rozbežiská sú umelohmotné. Ovál je 4 </w:t>
      </w:r>
      <w:r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 xml:space="preserve">dráhový.    </w:t>
      </w:r>
      <w:r w:rsidR="00602A83" w:rsidRPr="00462603">
        <w:rPr>
          <w:rFonts w:ascii="Arial" w:eastAsia="Times New Roman" w:hAnsi="Arial" w:cs="Arial"/>
          <w:color w:val="444444"/>
          <w:kern w:val="0"/>
          <w:sz w:val="20"/>
          <w:szCs w:val="20"/>
          <w:lang w:eastAsia="sk-SK"/>
          <w14:ligatures w14:val="none"/>
        </w:rPr>
        <w:t>V prípade vyššieho počtu pretekárov usporiadateľ prispôsobí počet pokusov v technických disciplínach okrem skoku do výšky na 2+3 pokusy.</w:t>
      </w:r>
    </w:p>
    <w:sectPr w:rsidR="00A03E07" w:rsidRPr="00462603" w:rsidSect="007D4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BD01" w14:textId="77777777" w:rsidR="0053054B" w:rsidRDefault="0053054B" w:rsidP="00FC0010">
      <w:pPr>
        <w:spacing w:after="0" w:line="240" w:lineRule="auto"/>
      </w:pPr>
      <w:r>
        <w:separator/>
      </w:r>
    </w:p>
  </w:endnote>
  <w:endnote w:type="continuationSeparator" w:id="0">
    <w:p w14:paraId="453F3230" w14:textId="77777777" w:rsidR="0053054B" w:rsidRDefault="0053054B" w:rsidP="00FC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C71" w14:textId="77777777" w:rsidR="00FC0010" w:rsidRDefault="00FC00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B9D5" w14:textId="37FC381E" w:rsidR="00FC0010" w:rsidRDefault="00FC0010">
    <w:pPr>
      <w:pStyle w:val="Pta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01AD5D" wp14:editId="2301CDB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e9bc48c0b0246a25f796d8cb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A974A" w14:textId="13502222" w:rsidR="00FC0010" w:rsidRPr="00FC0010" w:rsidRDefault="00FC0010" w:rsidP="00FC0010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FC0010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1AD5D" id="_x0000_t202" coordsize="21600,21600" o:spt="202" path="m,l,21600r21600,l21600,xe">
              <v:stroke joinstyle="miter"/>
              <v:path gradientshapeok="t" o:connecttype="rect"/>
            </v:shapetype>
            <v:shape id="MSIPCMe9bc48c0b0246a25f796d8cb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4E4A974A" w14:textId="13502222" w:rsidR="00FC0010" w:rsidRPr="00FC0010" w:rsidRDefault="00FC0010" w:rsidP="00FC0010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FC0010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E11D" w14:textId="77777777" w:rsidR="00FC0010" w:rsidRDefault="00FC00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6B99" w14:textId="77777777" w:rsidR="0053054B" w:rsidRDefault="0053054B" w:rsidP="00FC0010">
      <w:pPr>
        <w:spacing w:after="0" w:line="240" w:lineRule="auto"/>
      </w:pPr>
      <w:r>
        <w:separator/>
      </w:r>
    </w:p>
  </w:footnote>
  <w:footnote w:type="continuationSeparator" w:id="0">
    <w:p w14:paraId="71198E21" w14:textId="77777777" w:rsidR="0053054B" w:rsidRDefault="0053054B" w:rsidP="00FC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421F" w14:textId="77777777" w:rsidR="00FC0010" w:rsidRDefault="00FC00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0738" w14:textId="77777777" w:rsidR="00FC0010" w:rsidRDefault="00FC001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70AF" w14:textId="77777777" w:rsidR="00FC0010" w:rsidRDefault="00FC001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03"/>
    <w:rsid w:val="000230FB"/>
    <w:rsid w:val="00096E7A"/>
    <w:rsid w:val="00280804"/>
    <w:rsid w:val="00350431"/>
    <w:rsid w:val="00462603"/>
    <w:rsid w:val="0053054B"/>
    <w:rsid w:val="005448D3"/>
    <w:rsid w:val="00575744"/>
    <w:rsid w:val="00602A83"/>
    <w:rsid w:val="00695C22"/>
    <w:rsid w:val="00776746"/>
    <w:rsid w:val="007D4A5F"/>
    <w:rsid w:val="00843B11"/>
    <w:rsid w:val="00903330"/>
    <w:rsid w:val="0092465D"/>
    <w:rsid w:val="00A03E07"/>
    <w:rsid w:val="00AF128D"/>
    <w:rsid w:val="00C72603"/>
    <w:rsid w:val="00D13FD3"/>
    <w:rsid w:val="00D30CD3"/>
    <w:rsid w:val="00D63589"/>
    <w:rsid w:val="00E57F49"/>
    <w:rsid w:val="00E86C51"/>
    <w:rsid w:val="00F33FD5"/>
    <w:rsid w:val="00F36A2B"/>
    <w:rsid w:val="00F75936"/>
    <w:rsid w:val="00F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3F2A2"/>
  <w15:chartTrackingRefBased/>
  <w15:docId w15:val="{47BC7636-54E0-4F97-8C68-840C76AF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843B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Nadpis5">
    <w:name w:val="heading 5"/>
    <w:basedOn w:val="Normlny"/>
    <w:link w:val="Nadpis5Char"/>
    <w:uiPriority w:val="9"/>
    <w:qFormat/>
    <w:rsid w:val="00843B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843B11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rsid w:val="00843B11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84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43B11"/>
    <w:rPr>
      <w:b/>
      <w:bCs/>
    </w:rPr>
  </w:style>
  <w:style w:type="character" w:customStyle="1" w:styleId="date-info">
    <w:name w:val="date-info"/>
    <w:basedOn w:val="Predvolenpsmoodseku"/>
    <w:rsid w:val="00843B11"/>
  </w:style>
  <w:style w:type="character" w:customStyle="1" w:styleId="disciplinetypeattime">
    <w:name w:val="disciplinetypeattime"/>
    <w:basedOn w:val="Predvolenpsmoodseku"/>
    <w:rsid w:val="00843B11"/>
  </w:style>
  <w:style w:type="character" w:customStyle="1" w:styleId="category">
    <w:name w:val="category"/>
    <w:basedOn w:val="Predvolenpsmoodseku"/>
    <w:rsid w:val="00843B11"/>
  </w:style>
  <w:style w:type="paragraph" w:styleId="Hlavika">
    <w:name w:val="header"/>
    <w:basedOn w:val="Normlny"/>
    <w:link w:val="HlavikaChar"/>
    <w:uiPriority w:val="99"/>
    <w:unhideWhenUsed/>
    <w:rsid w:val="00FC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010"/>
  </w:style>
  <w:style w:type="paragraph" w:styleId="Pta">
    <w:name w:val="footer"/>
    <w:basedOn w:val="Normlny"/>
    <w:link w:val="PtaChar"/>
    <w:uiPriority w:val="99"/>
    <w:unhideWhenUsed/>
    <w:rsid w:val="00FC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010"/>
  </w:style>
  <w:style w:type="character" w:styleId="Hypertextovprepojenie">
    <w:name w:val="Hyperlink"/>
    <w:basedOn w:val="Predvolenpsmoodseku"/>
    <w:uiPriority w:val="99"/>
    <w:unhideWhenUsed/>
    <w:rsid w:val="00A03E0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0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601">
          <w:marLeft w:val="-150"/>
          <w:marRight w:val="-1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53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statistika.atletika.sk/kalenda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Roman Králik</dc:creator>
  <cp:keywords/>
  <dc:description/>
  <cp:lastModifiedBy>PhDr. Roman Králik</cp:lastModifiedBy>
  <cp:revision>14</cp:revision>
  <dcterms:created xsi:type="dcterms:W3CDTF">2023-09-11T07:26:00Z</dcterms:created>
  <dcterms:modified xsi:type="dcterms:W3CDTF">2026-05-11T08:37:00Z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2023-09-12T08:31:33Z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4196aaf2-57a9-49e9-abce-d30cdd0a8ab8</vt:lpwstr>
  </property>
  <property fmtid="{D5CDD505-2E9C-101B-9397-08002B2CF9AE}" pid="8" name="MSIP_Label_b1c9b508-7c6e-42bd-bedf-808292653d6c_ContentBits">
    <vt:lpwstr>3</vt:lpwstr>
  </property>
</Properties>
</file>