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774D5A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94657" wp14:editId="2BDC3799">
                <wp:simplePos x="0" y="0"/>
                <wp:positionH relativeFrom="margin">
                  <wp:posOffset>4586605</wp:posOffset>
                </wp:positionH>
                <wp:positionV relativeFrom="paragraph">
                  <wp:posOffset>-248920</wp:posOffset>
                </wp:positionV>
                <wp:extent cx="1478280" cy="790575"/>
                <wp:effectExtent l="0" t="0" r="2667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D5A" w:rsidRPr="009C5742" w:rsidRDefault="00774D5A" w:rsidP="00774D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CVČ Liptovský Mikuláš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361.15pt;margin-top:-19.6pt;width:116.4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774D5A" w:rsidRPr="009C5742" w:rsidRDefault="00774D5A" w:rsidP="00774D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CVČ Liptovský Mikuláš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C7B75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6C7B75" w:rsidRDefault="006C7B75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86768B" w:rsidRPr="00BB32FA" w:rsidRDefault="0086768B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86768B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1531E2">
        <w:rPr>
          <w:rFonts w:ascii="Arial" w:hAnsi="Arial" w:cs="Arial"/>
          <w:b/>
          <w:sz w:val="24"/>
          <w:szCs w:val="24"/>
        </w:rPr>
        <w:t xml:space="preserve"> 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1531E2">
        <w:rPr>
          <w:rFonts w:ascii="Arial" w:hAnsi="Arial" w:cs="Arial"/>
          <w:b/>
          <w:sz w:val="24"/>
          <w:szCs w:val="24"/>
        </w:rPr>
        <w:t> BEDMINTONE ŽIA</w:t>
      </w:r>
      <w:r w:rsidR="00893AD5">
        <w:rPr>
          <w:rFonts w:ascii="Arial" w:hAnsi="Arial" w:cs="Arial"/>
          <w:b/>
          <w:sz w:val="24"/>
          <w:szCs w:val="24"/>
        </w:rPr>
        <w:t xml:space="preserve">ČOK </w:t>
      </w:r>
      <w:r w:rsidR="00D5194D">
        <w:rPr>
          <w:rFonts w:ascii="Arial" w:hAnsi="Arial" w:cs="Arial"/>
          <w:b/>
          <w:sz w:val="24"/>
          <w:szCs w:val="24"/>
        </w:rPr>
        <w:t xml:space="preserve">A ŹIAKOV 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</w:t>
      </w:r>
      <w:r w:rsidR="00D5194D">
        <w:rPr>
          <w:rFonts w:ascii="Arial" w:hAnsi="Arial" w:cs="Arial"/>
          <w:b/>
          <w:sz w:val="24"/>
          <w:szCs w:val="24"/>
        </w:rPr>
        <w:t>S</w:t>
      </w:r>
      <w:r w:rsidR="0086768B" w:rsidRPr="00BB32FA">
        <w:rPr>
          <w:rFonts w:ascii="Arial" w:hAnsi="Arial" w:cs="Arial"/>
          <w:b/>
          <w:sz w:val="24"/>
          <w:szCs w:val="24"/>
        </w:rPr>
        <w:t>Š</w:t>
      </w:r>
    </w:p>
    <w:p w:rsidR="0086768B" w:rsidRDefault="0087592A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6C7B75" w:rsidRDefault="006C7B75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170B38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9A147B" w:rsidP="00CB2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CV</w:t>
            </w:r>
            <w:r w:rsidR="00CB2FE9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1531E2">
              <w:rPr>
                <w:rFonts w:ascii="Arial" w:hAnsi="Arial" w:cs="Arial"/>
                <w:b/>
                <w:sz w:val="20"/>
                <w:szCs w:val="20"/>
              </w:rPr>
              <w:t xml:space="preserve"> Liptovský Mikuláš</w:t>
            </w:r>
          </w:p>
        </w:tc>
      </w:tr>
      <w:tr w:rsidR="0086768B" w:rsidRPr="00BB32FA" w:rsidTr="00D069FB">
        <w:tc>
          <w:tcPr>
            <w:tcW w:w="2122" w:type="dxa"/>
          </w:tcPr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3A1" w:rsidRPr="001531E2" w:rsidRDefault="00893AD5" w:rsidP="001531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5194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531E2" w:rsidRPr="001531E2">
              <w:rPr>
                <w:rFonts w:ascii="Arial" w:hAnsi="Arial" w:cs="Arial"/>
                <w:b/>
                <w:sz w:val="20"/>
                <w:szCs w:val="20"/>
              </w:rPr>
              <w:t xml:space="preserve">.maja 2022 </w:t>
            </w:r>
            <w:r w:rsidR="00D5194D">
              <w:rPr>
                <w:rFonts w:ascii="Arial" w:hAnsi="Arial" w:cs="Arial"/>
                <w:b/>
                <w:sz w:val="20"/>
                <w:szCs w:val="20"/>
              </w:rPr>
              <w:t>Hotelová akadémia , Čs. brigády 1804, 03101 Liptovský Mikuláš</w:t>
            </w:r>
          </w:p>
          <w:p w:rsidR="001531E2" w:rsidRPr="00BB32FA" w:rsidRDefault="001531E2" w:rsidP="001531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C1" w:rsidRPr="00BB32FA" w:rsidTr="00E465BF">
        <w:tc>
          <w:tcPr>
            <w:tcW w:w="2122" w:type="dxa"/>
            <w:vAlign w:val="center"/>
          </w:tcPr>
          <w:p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531E2" w:rsidRDefault="001531E2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B38" w:rsidRDefault="001531E2" w:rsidP="00D5194D">
            <w:pPr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Žia</w:t>
            </w:r>
            <w:r w:rsidR="00893AD5">
              <w:rPr>
                <w:rFonts w:ascii="Arial" w:hAnsi="Arial" w:cs="Arial"/>
                <w:b/>
                <w:sz w:val="20"/>
                <w:szCs w:val="20"/>
              </w:rPr>
              <w:t>čky</w:t>
            </w:r>
            <w:r w:rsidR="00D5194D">
              <w:rPr>
                <w:rFonts w:ascii="Arial" w:hAnsi="Arial" w:cs="Arial"/>
                <w:b/>
                <w:sz w:val="20"/>
                <w:szCs w:val="20"/>
              </w:rPr>
              <w:t xml:space="preserve"> a žiaci SŠ</w:t>
            </w:r>
            <w:r w:rsidR="00786AAC">
              <w:t xml:space="preserve"> </w:t>
            </w:r>
            <w:proofErr w:type="spellStart"/>
            <w:r w:rsidR="00786AAC" w:rsidRPr="00786AAC">
              <w:rPr>
                <w:b/>
              </w:rPr>
              <w:t>nar</w:t>
            </w:r>
            <w:proofErr w:type="spellEnd"/>
            <w:r w:rsidR="00786AAC" w:rsidRPr="00786AAC">
              <w:rPr>
                <w:b/>
              </w:rPr>
              <w:t>. 1.1.200</w:t>
            </w:r>
            <w:r w:rsidR="00D5194D">
              <w:rPr>
                <w:b/>
              </w:rPr>
              <w:t>2</w:t>
            </w:r>
            <w:r w:rsidR="00786AAC" w:rsidRPr="00786AAC">
              <w:rPr>
                <w:b/>
              </w:rPr>
              <w:t xml:space="preserve"> </w:t>
            </w:r>
            <w:r w:rsidR="00D5194D">
              <w:rPr>
                <w:b/>
              </w:rPr>
              <w:t>-31.1.12.2006</w:t>
            </w:r>
          </w:p>
          <w:p w:rsidR="00D5194D" w:rsidRPr="00BB32FA" w:rsidRDefault="00D5194D" w:rsidP="00D51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9FB" w:rsidRPr="00BB32FA" w:rsidTr="00E465BF">
        <w:tc>
          <w:tcPr>
            <w:tcW w:w="2122" w:type="dxa"/>
            <w:vAlign w:val="center"/>
          </w:tcPr>
          <w:p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531E2" w:rsidRPr="001531E2" w:rsidRDefault="001531E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Bedminton je súťaž 2- členných družstiev žiakov </w:t>
            </w:r>
            <w:r w:rsidR="00D5194D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531E2" w:rsidRPr="001531E2" w:rsidRDefault="001531E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Družstvo tvoria max 2 žiaci</w:t>
            </w:r>
          </w:p>
          <w:p w:rsidR="00170B38" w:rsidRDefault="001531E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Súčasťou družstva je jeden vedúci – pedagogický dozor</w:t>
            </w:r>
          </w:p>
          <w:p w:rsidR="00D5194D" w:rsidRDefault="00F536F2" w:rsidP="00170B38">
            <w:r>
              <w:rPr>
                <w:rFonts w:ascii="Arial" w:hAnsi="Arial" w:cs="Arial"/>
                <w:b/>
                <w:sz w:val="20"/>
                <w:szCs w:val="20"/>
              </w:rPr>
              <w:t>Štartujú  žiaci</w:t>
            </w:r>
            <w:r>
              <w:t xml:space="preserve"> </w:t>
            </w:r>
            <w:r w:rsidR="00CB2FE9" w:rsidRPr="00CB2FE9">
              <w:rPr>
                <w:b/>
              </w:rPr>
              <w:t>strednej</w:t>
            </w:r>
            <w:r w:rsidRPr="00CB2FE9">
              <w:rPr>
                <w:b/>
              </w:rPr>
              <w:t xml:space="preserve"> školy – žiaci </w:t>
            </w:r>
            <w:proofErr w:type="spellStart"/>
            <w:r w:rsidRPr="00CB2FE9">
              <w:rPr>
                <w:b/>
              </w:rPr>
              <w:t>nar</w:t>
            </w:r>
            <w:proofErr w:type="spellEnd"/>
            <w:r w:rsidRPr="00CB2FE9">
              <w:rPr>
                <w:b/>
              </w:rPr>
              <w:t>. 1.1.200</w:t>
            </w:r>
            <w:r w:rsidR="00D5194D" w:rsidRPr="00CB2FE9">
              <w:rPr>
                <w:b/>
              </w:rPr>
              <w:t>2</w:t>
            </w:r>
            <w:r w:rsidRPr="00CB2FE9">
              <w:rPr>
                <w:b/>
              </w:rPr>
              <w:t xml:space="preserve"> a</w:t>
            </w:r>
            <w:r w:rsidR="00CB2FE9" w:rsidRPr="00CB2FE9">
              <w:rPr>
                <w:b/>
              </w:rPr>
              <w:t> </w:t>
            </w:r>
            <w:r w:rsidRPr="00CB2FE9">
              <w:rPr>
                <w:b/>
              </w:rPr>
              <w:t>ml</w:t>
            </w:r>
            <w:r w:rsidR="00CB2FE9">
              <w:t>.</w:t>
            </w:r>
          </w:p>
          <w:p w:rsidR="00F536F2" w:rsidRPr="00F536F2" w:rsidRDefault="00F536F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Pre účasť žiaka v súťaži je nutné splniť nasledujúce</w:t>
            </w:r>
            <w:r w:rsidRPr="00776FDE">
              <w:rPr>
                <w:b/>
                <w:sz w:val="20"/>
                <w:szCs w:val="20"/>
              </w:rPr>
              <w:br/>
            </w:r>
            <w:r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podmienky:</w:t>
            </w:r>
            <w:r w:rsidRPr="00776FDE">
              <w:rPr>
                <w:b/>
                <w:sz w:val="20"/>
                <w:szCs w:val="20"/>
              </w:rPr>
              <w:br/>
            </w:r>
            <w:r w:rsidRPr="00F536F2">
              <w:rPr>
                <w:rFonts w:ascii="Arial" w:hAnsi="Arial" w:cs="Arial"/>
                <w:b/>
                <w:sz w:val="20"/>
                <w:szCs w:val="20"/>
              </w:rPr>
              <w:t xml:space="preserve">1. družstvo je zložené zo žiakov jednej školy, </w:t>
            </w:r>
          </w:p>
          <w:p w:rsidR="00F536F2" w:rsidRPr="00F536F2" w:rsidRDefault="00F536F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6F2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CB2FE9" w:rsidRPr="00CB2FE9">
              <w:rPr>
                <w:rFonts w:ascii="Arial" w:hAnsi="Arial" w:cs="Arial"/>
                <w:b/>
                <w:sz w:val="20"/>
                <w:szCs w:val="20"/>
              </w:rPr>
              <w:t xml:space="preserve">členovia družstva musia byť </w:t>
            </w:r>
            <w:r w:rsidR="00CB2FE9" w:rsidRPr="00CB2FE9"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="00D5194D" w:rsidRPr="00CB2FE9">
              <w:rPr>
                <w:b/>
              </w:rPr>
              <w:t>iakmi 1. – 4. ročníka SŠ v kategórii SŠ.</w:t>
            </w:r>
          </w:p>
          <w:p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C647DF">
              <w:rPr>
                <w:rFonts w:ascii="Arial" w:hAnsi="Arial" w:cs="Arial"/>
                <w:sz w:val="20"/>
                <w:szCs w:val="20"/>
              </w:rPr>
              <w:t>13</w:t>
            </w:r>
            <w:r w:rsidR="00F536F2">
              <w:rPr>
                <w:rFonts w:ascii="Arial" w:hAnsi="Arial" w:cs="Arial"/>
                <w:sz w:val="20"/>
                <w:szCs w:val="20"/>
              </w:rPr>
              <w:t>.5.2022</w:t>
            </w:r>
            <w:r w:rsidR="00F877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Pr="00BB32FA" w:rsidRDefault="00170B38" w:rsidP="00F536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</w:t>
            </w:r>
            <w:r w:rsidR="00F536F2">
              <w:rPr>
                <w:rFonts w:ascii="Arial" w:hAnsi="Arial" w:cs="Arial"/>
                <w:sz w:val="20"/>
                <w:szCs w:val="20"/>
              </w:rPr>
              <w:t>ý</w:t>
            </w:r>
            <w:r>
              <w:rPr>
                <w:rFonts w:ascii="Arial" w:hAnsi="Arial" w:cs="Arial"/>
                <w:sz w:val="20"/>
                <w:szCs w:val="20"/>
              </w:rPr>
              <w:t xml:space="preserve">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D069FB" w:rsidRPr="00BB32FA" w:rsidRDefault="00F536F2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5194D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. 2022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8:00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8:30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:rsidR="00D069FB" w:rsidRPr="00F536F2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zákonný zástupca žiaka udelí súhlas cez </w:t>
            </w:r>
            <w:proofErr w:type="spellStart"/>
            <w:r w:rsidR="00170B38">
              <w:rPr>
                <w:rFonts w:ascii="Arial" w:hAnsi="Arial" w:cs="Arial"/>
                <w:sz w:val="20"/>
                <w:szCs w:val="20"/>
              </w:rPr>
              <w:t>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</w:t>
            </w:r>
            <w:proofErr w:type="spellEnd"/>
            <w:r w:rsidR="003469F2">
              <w:rPr>
                <w:rFonts w:ascii="Arial" w:hAnsi="Arial" w:cs="Arial"/>
                <w:sz w:val="20"/>
                <w:szCs w:val="20"/>
              </w:rPr>
              <w:t xml:space="preserve">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536F2" w:rsidRPr="00BB32FA" w:rsidRDefault="00F536F2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:rsidR="00D069FB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  <w:p w:rsidR="00F536F2" w:rsidRPr="00BB32FA" w:rsidRDefault="00F536F2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Predpis :</w:t>
            </w:r>
          </w:p>
        </w:tc>
        <w:tc>
          <w:tcPr>
            <w:tcW w:w="6940" w:type="dxa"/>
          </w:tcPr>
          <w:p w:rsidR="00D069FB" w:rsidRPr="00BB32FA" w:rsidRDefault="00F536F2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t>Súťaží sa podľa platných pravidiel bedmintonu, schváleného OP a príslušných propozícií.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:rsidR="00D069FB" w:rsidRPr="00170B38" w:rsidRDefault="004A2A50" w:rsidP="00786AAC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  <w:r w:rsidR="00786AAC">
              <w:rPr>
                <w:rFonts w:ascii="Arial" w:hAnsi="Arial" w:cs="Arial"/>
                <w:b/>
                <w:sz w:val="20"/>
                <w:szCs w:val="20"/>
              </w:rPr>
              <w:t xml:space="preserve"> dohodne sa pri prezentácii </w:t>
            </w:r>
          </w:p>
        </w:tc>
        <w:bookmarkStart w:id="0" w:name="_GoBack"/>
        <w:bookmarkEnd w:id="0"/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D069FB" w:rsidRDefault="003234AC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Družstvo štartuje v jednotných dresoch</w:t>
            </w:r>
          </w:p>
          <w:p w:rsidR="00170B38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D069FB" w:rsidP="00323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Družstvá na prvých troch miestach získajú </w:t>
            </w:r>
            <w:r w:rsidRPr="00300B83">
              <w:rPr>
                <w:rFonts w:ascii="Arial" w:hAnsi="Arial" w:cs="Arial"/>
                <w:sz w:val="20"/>
                <w:szCs w:val="20"/>
              </w:rPr>
              <w:t>diplom</w:t>
            </w:r>
            <w:r w:rsidR="0040347F" w:rsidRPr="00300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B83" w:rsidRPr="00300B83">
              <w:rPr>
                <w:rFonts w:ascii="Arial" w:hAnsi="Arial" w:cs="Arial"/>
                <w:sz w:val="20"/>
                <w:szCs w:val="20"/>
              </w:rPr>
              <w:t xml:space="preserve">a pohár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786AAC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 minút po skončení zápasu.</w:t>
            </w:r>
          </w:p>
        </w:tc>
      </w:tr>
      <w:tr w:rsidR="007A3F4E" w:rsidRPr="00BB32FA" w:rsidTr="00D069FB">
        <w:tc>
          <w:tcPr>
            <w:tcW w:w="2122" w:type="dxa"/>
          </w:tcPr>
          <w:p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BB32FA" w:rsidRDefault="00786AAC" w:rsidP="00D51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Mgr. </w:t>
            </w:r>
            <w:r w:rsidR="00D5194D">
              <w:rPr>
                <w:rFonts w:ascii="Arial" w:hAnsi="Arial" w:cs="Arial"/>
                <w:b/>
                <w:sz w:val="20"/>
                <w:szCs w:val="20"/>
              </w:rPr>
              <w:t xml:space="preserve">Jana </w:t>
            </w:r>
            <w:proofErr w:type="spellStart"/>
            <w:r w:rsidR="00D5194D">
              <w:rPr>
                <w:rFonts w:ascii="Arial" w:hAnsi="Arial" w:cs="Arial"/>
                <w:b/>
                <w:sz w:val="20"/>
                <w:szCs w:val="20"/>
              </w:rPr>
              <w:t>Jusková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Lubomir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Janda</w:t>
            </w:r>
            <w:proofErr w:type="spellEnd"/>
            <w:r w:rsidR="00300B83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Paed.Dr.Tatiana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Sukhomlinova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D069FB" w:rsidRPr="00BB32FA" w:rsidRDefault="00786AAC" w:rsidP="00D51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Mgr. </w:t>
            </w:r>
            <w:r w:rsidR="00D5194D">
              <w:rPr>
                <w:rFonts w:ascii="Arial" w:hAnsi="Arial" w:cs="Arial"/>
                <w:b/>
                <w:sz w:val="20"/>
                <w:szCs w:val="20"/>
              </w:rPr>
              <w:t xml:space="preserve">Ján </w:t>
            </w:r>
            <w:proofErr w:type="spellStart"/>
            <w:r w:rsidR="00D5194D">
              <w:rPr>
                <w:rFonts w:ascii="Arial" w:hAnsi="Arial" w:cs="Arial"/>
                <w:b/>
                <w:sz w:val="20"/>
                <w:szCs w:val="20"/>
              </w:rPr>
              <w:t>Kalinay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Mgr.J</w:t>
            </w:r>
            <w:r w:rsidR="00D5194D">
              <w:rPr>
                <w:rFonts w:ascii="Arial" w:hAnsi="Arial" w:cs="Arial"/>
                <w:b/>
                <w:sz w:val="20"/>
                <w:szCs w:val="20"/>
              </w:rPr>
              <w:t>ana</w:t>
            </w:r>
            <w:proofErr w:type="spellEnd"/>
            <w:r w:rsidR="00D519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5194D">
              <w:rPr>
                <w:rFonts w:ascii="Arial" w:hAnsi="Arial" w:cs="Arial"/>
                <w:b/>
                <w:sz w:val="20"/>
                <w:szCs w:val="20"/>
              </w:rPr>
              <w:t>Jusková</w:t>
            </w:r>
            <w:proofErr w:type="spellEnd"/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786AAC" w:rsidRPr="00BB32FA" w:rsidRDefault="00786AAC" w:rsidP="00786A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 uhrádza:</w:t>
            </w:r>
          </w:p>
          <w:p w:rsidR="00786AAC" w:rsidRPr="00BB32FA" w:rsidRDefault="00786AAC" w:rsidP="00786AAC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Cestovné </w:t>
            </w:r>
            <w:r>
              <w:rPr>
                <w:rFonts w:ascii="Arial" w:hAnsi="Arial" w:cs="Arial"/>
                <w:sz w:val="20"/>
                <w:szCs w:val="20"/>
              </w:rPr>
              <w:t xml:space="preserve">- nie </w:t>
            </w:r>
          </w:p>
          <w:p w:rsidR="00D069FB" w:rsidRPr="00BB32FA" w:rsidRDefault="00786AAC" w:rsidP="00CB2FE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Občerstvenie </w:t>
            </w:r>
            <w:r w:rsidR="00CB2FE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FE9">
              <w:rPr>
                <w:rFonts w:ascii="Arial" w:hAnsi="Arial" w:cs="Arial"/>
                <w:sz w:val="20"/>
                <w:szCs w:val="20"/>
              </w:rPr>
              <w:t>suchá strava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:rsidTr="00D069FB">
        <w:tc>
          <w:tcPr>
            <w:tcW w:w="2122" w:type="dxa"/>
          </w:tcPr>
          <w:p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:rsidR="005F1D10" w:rsidRPr="003234AC" w:rsidRDefault="004E7451" w:rsidP="00D069F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</w:t>
            </w:r>
            <w:proofErr w:type="spellStart"/>
            <w:r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pandemickej</w:t>
            </w:r>
            <w:proofErr w:type="spellEnd"/>
            <w:r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situácie organizuje v zmysle  nariadení ÚVZ SR, </w:t>
            </w:r>
            <w:r w:rsidR="005C32C5"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</w:t>
            </w:r>
            <w:proofErr w:type="spellStart"/>
            <w:r w:rsidR="005C32C5"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info</w:t>
            </w:r>
            <w:proofErr w:type="spellEnd"/>
            <w:r w:rsidR="005C32C5"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na: </w:t>
            </w:r>
            <w:hyperlink r:id="rId14" w:history="1">
              <w:r w:rsidR="005C32C5" w:rsidRPr="003234AC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:rsidR="009A147B" w:rsidRPr="009A147B" w:rsidRDefault="009A147B" w:rsidP="00D069FB">
            <w:pPr>
              <w:jc w:val="both"/>
              <w:rPr>
                <w:rFonts w:ascii="Arial" w:hAnsi="Arial" w:cs="Arial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PaedDr.Tatiana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Sukhomlinova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mobil : 0903670480, </w:t>
            </w:r>
          </w:p>
          <w:p w:rsidR="00805896" w:rsidRPr="00BB32FA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96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 sukhomlinova@cvclm.sk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805896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  8:30    prezentácia </w:t>
            </w:r>
          </w:p>
          <w:p w:rsidR="00805896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8.45  </w:t>
            </w:r>
            <w:r w:rsidR="003234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slávnostné otvorenie</w:t>
            </w:r>
          </w:p>
          <w:p w:rsidR="00805896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8:50    súťaž žiaci ZŠ</w:t>
            </w:r>
          </w:p>
          <w:p w:rsidR="00D069FB" w:rsidRPr="00BB32FA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</w:t>
            </w:r>
            <w:r w:rsidR="003234AC">
              <w:rPr>
                <w:rFonts w:ascii="Arial" w:hAnsi="Arial" w:cs="Arial"/>
                <w:sz w:val="20"/>
                <w:szCs w:val="20"/>
              </w:rPr>
              <w:t>2:00</w:t>
            </w:r>
            <w:r>
              <w:rPr>
                <w:rFonts w:ascii="Arial" w:hAnsi="Arial" w:cs="Arial"/>
                <w:sz w:val="20"/>
                <w:szCs w:val="20"/>
              </w:rPr>
              <w:t xml:space="preserve">  vyhodnotenie</w:t>
            </w:r>
          </w:p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05896" w:rsidRPr="00805896" w:rsidRDefault="00805896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96">
              <w:rPr>
                <w:rFonts w:ascii="Arial" w:hAnsi="Arial" w:cs="Arial"/>
                <w:sz w:val="20"/>
                <w:szCs w:val="20"/>
              </w:rPr>
              <w:t xml:space="preserve">Ing. Juraj </w:t>
            </w:r>
            <w:proofErr w:type="spellStart"/>
            <w:r w:rsidRPr="00805896">
              <w:rPr>
                <w:rFonts w:ascii="Arial" w:hAnsi="Arial" w:cs="Arial"/>
                <w:sz w:val="20"/>
                <w:szCs w:val="20"/>
              </w:rPr>
              <w:t>Knapp</w:t>
            </w:r>
            <w:proofErr w:type="spellEnd"/>
            <w:r w:rsidRPr="00805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5896" w:rsidRPr="00805896" w:rsidRDefault="00805896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96">
              <w:rPr>
                <w:rFonts w:ascii="Arial" w:hAnsi="Arial" w:cs="Arial"/>
                <w:sz w:val="20"/>
                <w:szCs w:val="20"/>
              </w:rPr>
              <w:t>mobil: 0907 893 439</w:t>
            </w:r>
          </w:p>
          <w:p w:rsidR="00D069FB" w:rsidRPr="00BB32FA" w:rsidRDefault="00805896" w:rsidP="00786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96">
              <w:rPr>
                <w:rFonts w:ascii="Arial" w:hAnsi="Arial" w:cs="Arial"/>
                <w:sz w:val="20"/>
                <w:szCs w:val="20"/>
              </w:rPr>
              <w:t xml:space="preserve"> e-mail: knappjuraj@gmail.com</w:t>
            </w:r>
          </w:p>
        </w:tc>
      </w:tr>
    </w:tbl>
    <w:p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4AC" w:rsidRDefault="00D5194D" w:rsidP="00323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2.5.2022</w:t>
      </w:r>
      <w:r w:rsidR="003234AC">
        <w:rPr>
          <w:rFonts w:ascii="Arial" w:hAnsi="Arial" w:cs="Arial"/>
          <w:sz w:val="20"/>
          <w:szCs w:val="20"/>
        </w:rPr>
        <w:t xml:space="preserve"> Liptovský Mikuláš                                                   PhDr. Roman Králik </w:t>
      </w:r>
    </w:p>
    <w:p w:rsidR="003234AC" w:rsidRDefault="003234AC" w:rsidP="00323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riaditeľ CVČ Liptovský Mikuláš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70B38" w:rsidSect="006C7B7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75" w:rsidRDefault="007D6075" w:rsidP="00E21241">
      <w:pPr>
        <w:spacing w:after="0" w:line="240" w:lineRule="auto"/>
      </w:pPr>
      <w:r>
        <w:separator/>
      </w:r>
    </w:p>
  </w:endnote>
  <w:endnote w:type="continuationSeparator" w:id="0">
    <w:p w:rsidR="007D6075" w:rsidRDefault="007D6075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E9">
          <w:rPr>
            <w:noProof/>
          </w:rPr>
          <w:t>2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75" w:rsidRDefault="007D6075" w:rsidP="00E21241">
      <w:pPr>
        <w:spacing w:after="0" w:line="240" w:lineRule="auto"/>
      </w:pPr>
      <w:r>
        <w:separator/>
      </w:r>
    </w:p>
  </w:footnote>
  <w:footnote w:type="continuationSeparator" w:id="0">
    <w:p w:rsidR="007D6075" w:rsidRDefault="007D6075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7D607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7D607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7D607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F43A1"/>
    <w:rsid w:val="00111F65"/>
    <w:rsid w:val="00126228"/>
    <w:rsid w:val="001531E2"/>
    <w:rsid w:val="00170B38"/>
    <w:rsid w:val="00176D8C"/>
    <w:rsid w:val="0018153D"/>
    <w:rsid w:val="002425E2"/>
    <w:rsid w:val="0026776F"/>
    <w:rsid w:val="00272484"/>
    <w:rsid w:val="002D6040"/>
    <w:rsid w:val="002D71E1"/>
    <w:rsid w:val="00300B83"/>
    <w:rsid w:val="00315426"/>
    <w:rsid w:val="003234AC"/>
    <w:rsid w:val="00335BEA"/>
    <w:rsid w:val="003469F2"/>
    <w:rsid w:val="00395AB3"/>
    <w:rsid w:val="003A5572"/>
    <w:rsid w:val="003E7BC0"/>
    <w:rsid w:val="00402666"/>
    <w:rsid w:val="0040347F"/>
    <w:rsid w:val="0041356F"/>
    <w:rsid w:val="0043056A"/>
    <w:rsid w:val="0047110A"/>
    <w:rsid w:val="00492B50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7B75"/>
    <w:rsid w:val="006E2A1A"/>
    <w:rsid w:val="00757067"/>
    <w:rsid w:val="00774D5A"/>
    <w:rsid w:val="00777FDE"/>
    <w:rsid w:val="0078095A"/>
    <w:rsid w:val="00786AAC"/>
    <w:rsid w:val="007A3F4E"/>
    <w:rsid w:val="007D6075"/>
    <w:rsid w:val="007E4F8C"/>
    <w:rsid w:val="007F511F"/>
    <w:rsid w:val="00804993"/>
    <w:rsid w:val="00805896"/>
    <w:rsid w:val="008306A5"/>
    <w:rsid w:val="00840709"/>
    <w:rsid w:val="00841193"/>
    <w:rsid w:val="00851CA4"/>
    <w:rsid w:val="00866314"/>
    <w:rsid w:val="0086768B"/>
    <w:rsid w:val="0087592A"/>
    <w:rsid w:val="0087728B"/>
    <w:rsid w:val="00893AD5"/>
    <w:rsid w:val="00894E06"/>
    <w:rsid w:val="008B22A3"/>
    <w:rsid w:val="008E4D03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C6CDE"/>
    <w:rsid w:val="009D71E2"/>
    <w:rsid w:val="009E2AE6"/>
    <w:rsid w:val="009F4A88"/>
    <w:rsid w:val="00A8714E"/>
    <w:rsid w:val="00AC4835"/>
    <w:rsid w:val="00AE0C83"/>
    <w:rsid w:val="00B337C1"/>
    <w:rsid w:val="00B971E6"/>
    <w:rsid w:val="00BA2315"/>
    <w:rsid w:val="00BB32FA"/>
    <w:rsid w:val="00BC2D67"/>
    <w:rsid w:val="00BF19B3"/>
    <w:rsid w:val="00BF57A5"/>
    <w:rsid w:val="00C03FBC"/>
    <w:rsid w:val="00C647DF"/>
    <w:rsid w:val="00C66C4C"/>
    <w:rsid w:val="00CA600B"/>
    <w:rsid w:val="00CB2FE9"/>
    <w:rsid w:val="00CE1557"/>
    <w:rsid w:val="00CF7FB8"/>
    <w:rsid w:val="00D069FB"/>
    <w:rsid w:val="00D5194D"/>
    <w:rsid w:val="00DB28D9"/>
    <w:rsid w:val="00DC4438"/>
    <w:rsid w:val="00E20DA2"/>
    <w:rsid w:val="00E20F04"/>
    <w:rsid w:val="00E21241"/>
    <w:rsid w:val="00E465BF"/>
    <w:rsid w:val="00EB0018"/>
    <w:rsid w:val="00EB766C"/>
    <w:rsid w:val="00EC0A48"/>
    <w:rsid w:val="00EF60D6"/>
    <w:rsid w:val="00F536F2"/>
    <w:rsid w:val="00F62AC6"/>
    <w:rsid w:val="00F8772B"/>
    <w:rsid w:val="00FB1B6C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F53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F5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inedu.sk/sport-a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2B3B-5DEC-4355-AA1C-9B763079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pc</cp:lastModifiedBy>
  <cp:revision>4</cp:revision>
  <dcterms:created xsi:type="dcterms:W3CDTF">2022-05-04T08:15:00Z</dcterms:created>
  <dcterms:modified xsi:type="dcterms:W3CDTF">2022-05-04T08:21:00Z</dcterms:modified>
</cp:coreProperties>
</file>